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8B6" w:rsidRPr="002A72A1" w:rsidRDefault="00A658B6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  <w:bookmarkStart w:id="0" w:name="_GoBack"/>
      <w:bookmarkEnd w:id="0"/>
    </w:p>
    <w:p w:rsidR="00A658B6" w:rsidRPr="00FA7101" w:rsidRDefault="00A658B6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A658B6" w:rsidRPr="00FA7101" w:rsidRDefault="00A658B6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A658B6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A658B6" w:rsidRPr="007323A5" w:rsidRDefault="00A658B6" w:rsidP="00E26E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Apoyo y Mantenimiento II</w:t>
            </w:r>
          </w:p>
        </w:tc>
        <w:tc>
          <w:tcPr>
            <w:tcW w:w="1661" w:type="dxa"/>
            <w:vAlign w:val="center"/>
          </w:tcPr>
          <w:p w:rsidR="00A658B6" w:rsidRPr="007323A5" w:rsidRDefault="00A658B6" w:rsidP="0005205F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05</w:t>
            </w:r>
          </w:p>
        </w:tc>
        <w:tc>
          <w:tcPr>
            <w:tcW w:w="1500" w:type="dxa"/>
            <w:vAlign w:val="center"/>
          </w:tcPr>
          <w:p w:rsidR="00A658B6" w:rsidRPr="007323A5" w:rsidRDefault="00A658B6" w:rsidP="00E26E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A658B6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658B6" w:rsidRPr="007323A5" w:rsidRDefault="00A658B6" w:rsidP="00E26E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de Apoyo y Mantenimiento </w:t>
            </w:r>
          </w:p>
        </w:tc>
      </w:tr>
      <w:tr w:rsidR="00A658B6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A658B6" w:rsidRPr="007323A5" w:rsidRDefault="00A658B6" w:rsidP="00E26E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División de Apoyo y Mantenimiento</w:t>
            </w:r>
          </w:p>
        </w:tc>
      </w:tr>
    </w:tbl>
    <w:p w:rsidR="00A658B6" w:rsidRDefault="00A658B6" w:rsidP="002A72A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A658B6" w:rsidRPr="002A72A1" w:rsidRDefault="00A658B6" w:rsidP="002A72A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A658B6" w:rsidRPr="00FA7101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A658B6" w:rsidRPr="002A72A1" w:rsidRDefault="00A658B6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8"/>
        </w:rPr>
      </w:pPr>
    </w:p>
    <w:p w:rsidR="00A658B6" w:rsidRDefault="00A658B6" w:rsidP="005A0B2C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46165D">
        <w:rPr>
          <w:rFonts w:ascii="Bookman Old Style" w:hAnsi="Bookman Old Style"/>
          <w:i w:val="0"/>
          <w:sz w:val="20"/>
        </w:rPr>
        <w:t xml:space="preserve">Apoyar a la Jefatura en la coordinación y seguimiento a los procesos legales, administrativos y operativos que conllevan a la </w:t>
      </w:r>
      <w:r w:rsidR="008B71FE">
        <w:rPr>
          <w:rFonts w:ascii="Bookman Old Style" w:hAnsi="Bookman Old Style"/>
          <w:i w:val="0"/>
          <w:sz w:val="20"/>
        </w:rPr>
        <w:t xml:space="preserve">atención </w:t>
      </w:r>
      <w:r w:rsidRPr="0046165D">
        <w:rPr>
          <w:rFonts w:ascii="Bookman Old Style" w:hAnsi="Bookman Old Style"/>
          <w:i w:val="0"/>
          <w:sz w:val="20"/>
        </w:rPr>
        <w:t xml:space="preserve">de necesidades del área. </w:t>
      </w:r>
    </w:p>
    <w:p w:rsidR="00A658B6" w:rsidRPr="0046165D" w:rsidRDefault="00A658B6" w:rsidP="005A0B2C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</w:p>
    <w:p w:rsidR="00A658B6" w:rsidRPr="00A44862" w:rsidRDefault="00A658B6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A658B6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A658B6" w:rsidRPr="008C0B4F" w:rsidRDefault="00A658B6" w:rsidP="00E26E93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 xml:space="preserve">Colaborar con la coordinación y control de los requerimientos, en cuanto a la agilización de éstos, para la ejecución de órdenes de trabajo. </w:t>
      </w:r>
    </w:p>
    <w:p w:rsidR="00A658B6" w:rsidRPr="00BF0EF6" w:rsidRDefault="00A658B6" w:rsidP="002A72A1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>Participar en la elaboración de bases de licitación de compra de productos o insumos utilizados en la ejecución de trabajos del área, brindando opinión técnica en la elaboración de las mismas, a fin de cubrir necesidades adecuadas de la dependencia.</w:t>
      </w:r>
    </w:p>
    <w:p w:rsidR="00A658B6" w:rsidRPr="00BF0EF6" w:rsidRDefault="00A658B6" w:rsidP="005A0B2C">
      <w:pPr>
        <w:suppressAutoHyphens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>Verificar la efectividad en la información procesada y/o actividades desarrolladas, efectuando un adecuado control de calidad, con el objetivo de garantizar la confiabilidad de los datos, para los trámites correspondientes.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Pr="00E26E93" w:rsidRDefault="00A658B6" w:rsidP="005A0B2C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A658B6" w:rsidRPr="00BF0EF6" w:rsidRDefault="00A658B6" w:rsidP="005A0B2C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8"/>
        </w:rPr>
      </w:pPr>
    </w:p>
    <w:p w:rsidR="00A658B6" w:rsidRDefault="00A658B6" w:rsidP="001A3036">
      <w:pPr>
        <w:numPr>
          <w:ilvl w:val="0"/>
          <w:numId w:val="36"/>
        </w:numPr>
        <w:tabs>
          <w:tab w:val="num" w:pos="36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26E93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A658B6" w:rsidRDefault="00A658B6" w:rsidP="001A3036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658B6" w:rsidRPr="001A3036" w:rsidRDefault="00A658B6" w:rsidP="001A3036">
      <w:pPr>
        <w:suppressAutoHyphens/>
        <w:ind w:left="587"/>
        <w:jc w:val="both"/>
        <w:rPr>
          <w:rFonts w:ascii="Bookman Old Style" w:hAnsi="Bookman Old Style" w:cs="Arial"/>
          <w:i w:val="0"/>
          <w:iCs/>
          <w:sz w:val="20"/>
        </w:rPr>
      </w:pPr>
    </w:p>
    <w:p w:rsidR="00A658B6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A658B6" w:rsidRPr="001A3036" w:rsidRDefault="00A658B6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A658B6" w:rsidRDefault="00A658B6" w:rsidP="002A72A1">
      <w:pPr>
        <w:suppressAutoHyphens/>
        <w:ind w:firstLine="36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A658B6" w:rsidRDefault="00A658B6" w:rsidP="002A72A1">
      <w:pPr>
        <w:suppressAutoHyphens/>
        <w:ind w:firstLine="36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F0EF6" w:rsidRPr="002A72A1" w:rsidRDefault="00BF0EF6" w:rsidP="002A72A1">
      <w:pPr>
        <w:suppressAutoHyphens/>
        <w:ind w:firstLine="36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658B6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A658B6" w:rsidRPr="001A3036" w:rsidRDefault="00A658B6" w:rsidP="000E31F4">
      <w:pPr>
        <w:suppressAutoHyphens/>
        <w:rPr>
          <w:sz w:val="10"/>
        </w:rPr>
      </w:pPr>
    </w:p>
    <w:p w:rsidR="00A658B6" w:rsidRPr="00AD07C4" w:rsidRDefault="00A658B6" w:rsidP="00136B0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658B6" w:rsidRDefault="00A658B6" w:rsidP="002A72A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BF0EF6">
        <w:rPr>
          <w:rFonts w:ascii="Bookman Old Style" w:hAnsi="Bookman Old Style" w:cs="Arial"/>
          <w:i w:val="0"/>
          <w:iCs/>
          <w:spacing w:val="-3"/>
          <w:sz w:val="20"/>
        </w:rPr>
        <w:t>Apoyo efectivo en el seguimiento de procesos operativos y administrativos de</w:t>
      </w:r>
      <w:r w:rsidR="00BF0EF6" w:rsidRPr="00BF0EF6">
        <w:rPr>
          <w:rFonts w:ascii="Bookman Old Style" w:hAnsi="Bookman Old Style" w:cs="Arial"/>
          <w:i w:val="0"/>
          <w:iCs/>
          <w:spacing w:val="-3"/>
          <w:sz w:val="20"/>
        </w:rPr>
        <w:t xml:space="preserve">l área. </w:t>
      </w:r>
    </w:p>
    <w:p w:rsidR="00BF0EF6" w:rsidRPr="00BF0EF6" w:rsidRDefault="00BF0EF6" w:rsidP="00BF0EF6">
      <w:pPr>
        <w:pStyle w:val="Prrafodelista"/>
        <w:tabs>
          <w:tab w:val="left" w:pos="993"/>
        </w:tabs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A658B6" w:rsidRPr="00022CFB" w:rsidRDefault="00A658B6" w:rsidP="00136B0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BC3F28" w:rsidRPr="00744F22" w:rsidRDefault="00BC3F28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A658B6" w:rsidRPr="00744F22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C928CF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44F22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Default="00A658B6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658B6" w:rsidRPr="00966C53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A658B6" w:rsidRPr="001A3036" w:rsidRDefault="00A658B6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A658B6" w:rsidRPr="00F57C7F" w:rsidRDefault="00A658B6" w:rsidP="00BC3F28">
      <w:pPr>
        <w:numPr>
          <w:ilvl w:val="0"/>
          <w:numId w:val="4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A658B6" w:rsidRPr="00F57C7F" w:rsidRDefault="00A658B6" w:rsidP="00BC3F28">
      <w:pPr>
        <w:numPr>
          <w:ilvl w:val="0"/>
          <w:numId w:val="4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38760D">
        <w:rPr>
          <w:rFonts w:ascii="Bookman Old Style" w:hAnsi="Bookman Old Style" w:cs="Arial"/>
          <w:i w:val="0"/>
          <w:iCs/>
          <w:sz w:val="20"/>
        </w:rPr>
        <w:t>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A658B6" w:rsidRPr="00F57C7F" w:rsidRDefault="00A658B6" w:rsidP="00BC3F28">
      <w:pPr>
        <w:numPr>
          <w:ilvl w:val="0"/>
          <w:numId w:val="4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38760D">
        <w:rPr>
          <w:rFonts w:ascii="Bookman Old Style" w:hAnsi="Bookman Old Style" w:cs="Tahoma"/>
          <w:i w:val="0"/>
          <w:sz w:val="20"/>
          <w:lang w:val="es-CL"/>
        </w:rPr>
        <w:t>Ninguna</w:t>
      </w:r>
      <w:r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A658B6" w:rsidRPr="00F57C7F" w:rsidRDefault="00A658B6" w:rsidP="00BC3F28">
      <w:pPr>
        <w:numPr>
          <w:ilvl w:val="0"/>
          <w:numId w:val="4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A658B6" w:rsidRDefault="00A658B6" w:rsidP="00BC3F28">
      <w:pPr>
        <w:numPr>
          <w:ilvl w:val="0"/>
          <w:numId w:val="4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DF5251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658B6" w:rsidRDefault="00A658B6" w:rsidP="000E31F4">
      <w:pPr>
        <w:suppressAutoHyphens/>
      </w:pPr>
    </w:p>
    <w:p w:rsidR="00A658B6" w:rsidRPr="00A55019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A658B6" w:rsidRPr="002A72A1" w:rsidRDefault="00A658B6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A658B6" w:rsidRPr="00E26E93" w:rsidRDefault="00A658B6" w:rsidP="000F7761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E26E9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40% de carrera universitaria.</w:t>
      </w:r>
    </w:p>
    <w:p w:rsidR="00A658B6" w:rsidRDefault="00A658B6" w:rsidP="00234FD8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658B6" w:rsidRPr="00771CE7" w:rsidRDefault="00A658B6" w:rsidP="00022CF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771CE7">
        <w:rPr>
          <w:rFonts w:ascii="Bookman Old Style" w:hAnsi="Bookman Old Style" w:cs="Arial"/>
          <w:i w:val="0"/>
          <w:iCs/>
          <w:sz w:val="20"/>
        </w:rPr>
        <w:t xml:space="preserve">Administración de Empresas, </w:t>
      </w:r>
      <w:r>
        <w:rPr>
          <w:rFonts w:ascii="Bookman Old Style" w:hAnsi="Bookman Old Style" w:cs="Arial"/>
          <w:i w:val="0"/>
          <w:iCs/>
          <w:sz w:val="20"/>
        </w:rPr>
        <w:t xml:space="preserve">Contaduría Pública, Economía,  </w:t>
      </w:r>
      <w:r w:rsidRPr="00771CE7">
        <w:rPr>
          <w:rFonts w:ascii="Bookman Old Style" w:hAnsi="Bookman Old Style" w:cs="Arial"/>
          <w:i w:val="0"/>
          <w:iCs/>
          <w:sz w:val="20"/>
        </w:rPr>
        <w:t>Industrial o en Sistemas.</w:t>
      </w:r>
    </w:p>
    <w:p w:rsidR="00A658B6" w:rsidRPr="002A72A1" w:rsidRDefault="00A658B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A658B6" w:rsidRDefault="00A658B6" w:rsidP="00022CFB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A658B6" w:rsidRPr="002A72A1" w:rsidRDefault="00A658B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A658B6" w:rsidRPr="000F7761" w:rsidRDefault="00A658B6" w:rsidP="002A72A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A658B6" w:rsidRPr="002A72A1" w:rsidRDefault="00A658B6" w:rsidP="00022CF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658B6" w:rsidRPr="00E26E93" w:rsidRDefault="00A658B6" w:rsidP="002A72A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Pr="00771CE7">
        <w:rPr>
          <w:rFonts w:ascii="Bookman Old Style" w:hAnsi="Bookman Old Style" w:cs="Arial"/>
          <w:i w:val="0"/>
          <w:iCs/>
          <w:sz w:val="20"/>
        </w:rPr>
        <w:t xml:space="preserve">Conocimientos </w:t>
      </w:r>
      <w:r>
        <w:rPr>
          <w:rFonts w:ascii="Bookman Old Style" w:hAnsi="Bookman Old Style" w:cs="Arial"/>
          <w:i w:val="0"/>
          <w:iCs/>
          <w:sz w:val="20"/>
        </w:rPr>
        <w:t xml:space="preserve">sobre </w:t>
      </w:r>
      <w:r w:rsidRPr="00771CE7">
        <w:rPr>
          <w:rFonts w:ascii="Bookman Old Style" w:hAnsi="Bookman Old Style" w:cs="Arial"/>
          <w:i w:val="0"/>
          <w:iCs/>
          <w:sz w:val="20"/>
        </w:rPr>
        <w:t xml:space="preserve">elaboración de informes. </w:t>
      </w:r>
    </w:p>
    <w:p w:rsidR="00A658B6" w:rsidRPr="002A72A1" w:rsidRDefault="00A658B6" w:rsidP="00022CF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A658B6" w:rsidRPr="002A72A1" w:rsidRDefault="00A658B6" w:rsidP="002A72A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A658B6" w:rsidRPr="00A44862" w:rsidRDefault="00A658B6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A658B6" w:rsidRPr="00A44862" w:rsidRDefault="00A658B6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658B6" w:rsidRPr="00022CFB" w:rsidRDefault="00A658B6" w:rsidP="00022CFB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Un año</w:t>
      </w:r>
      <w:r w:rsidR="00C633B3">
        <w:rPr>
          <w:rFonts w:ascii="Bookman Old Style" w:hAnsi="Bookman Old Style" w:cs="Arial"/>
          <w:i w:val="0"/>
          <w:iCs/>
          <w:sz w:val="20"/>
        </w:rPr>
        <w:t>,</w:t>
      </w:r>
      <w:r w:rsidRPr="00022CFB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Pr="00022CFB">
        <w:rPr>
          <w:rFonts w:ascii="Bookman Old Style" w:hAnsi="Bookman Old Style" w:cs="Arial"/>
          <w:i w:val="0"/>
          <w:iCs/>
          <w:sz w:val="20"/>
        </w:rPr>
        <w:t>en áreas administrativas.</w:t>
      </w:r>
    </w:p>
    <w:p w:rsidR="00A658B6" w:rsidRPr="00BC3F28" w:rsidRDefault="00A658B6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A658B6" w:rsidRPr="00AD07C4" w:rsidRDefault="00A658B6" w:rsidP="00AD07C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658B6" w:rsidRPr="00BC3F28" w:rsidRDefault="00A658B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Pr="00291756" w:rsidRDefault="00A658B6" w:rsidP="00BC3F2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91756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890BC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658B6" w:rsidRDefault="00A658B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658B6" w:rsidRPr="009C5839" w:rsidRDefault="00A658B6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A658B6" w:rsidRPr="00B620CE" w:rsidRDefault="00A658B6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658B6" w:rsidRPr="00B620CE" w:rsidRDefault="00A658B6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A658B6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8B6" w:rsidRDefault="00A658B6">
      <w:pPr>
        <w:spacing w:line="20" w:lineRule="exact"/>
      </w:pPr>
    </w:p>
  </w:endnote>
  <w:endnote w:type="continuationSeparator" w:id="0">
    <w:p w:rsidR="00A658B6" w:rsidRDefault="00A658B6"/>
  </w:endnote>
  <w:endnote w:type="continuationNotice" w:id="1">
    <w:p w:rsidR="00A658B6" w:rsidRDefault="00A658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8B6" w:rsidRDefault="00A658B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658B6" w:rsidRDefault="00A658B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8B6" w:rsidRDefault="00A658B6" w:rsidP="00656BBF">
    <w:pPr>
      <w:pStyle w:val="Piedepgina"/>
      <w:framePr w:wrap="around" w:vAnchor="text" w:hAnchor="margin" w:xAlign="right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30744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658B6" w:rsidRPr="00B425FF" w:rsidTr="00E61B95">
      <w:tc>
        <w:tcPr>
          <w:tcW w:w="10190" w:type="dxa"/>
          <w:tcBorders>
            <w:top w:val="single" w:sz="18" w:space="0" w:color="808080"/>
          </w:tcBorders>
        </w:tcPr>
        <w:p w:rsidR="00A658B6" w:rsidRPr="00E61B95" w:rsidRDefault="00A658B6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A658B6" w:rsidRPr="00B425FF" w:rsidRDefault="00600882" w:rsidP="00E61B95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Enero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>
      <w:rPr>
        <w:rFonts w:ascii="Bookman Old Style" w:hAnsi="Bookman Old Style"/>
        <w:i w:val="0"/>
        <w:sz w:val="16"/>
        <w:szCs w:val="16"/>
        <w:lang w:val="es-SV" w:eastAsia="en-US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658B6">
      <w:tc>
        <w:tcPr>
          <w:tcW w:w="5950" w:type="dxa"/>
        </w:tcPr>
        <w:p w:rsidR="00A658B6" w:rsidRDefault="00A658B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658B6" w:rsidRDefault="00A658B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658B6" w:rsidRDefault="00A658B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658B6" w:rsidRDefault="00A658B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658B6" w:rsidRDefault="00A658B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658B6" w:rsidRDefault="00A658B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658B6" w:rsidRDefault="00A658B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8B6" w:rsidRDefault="00A658B6">
      <w:r>
        <w:separator/>
      </w:r>
    </w:p>
  </w:footnote>
  <w:footnote w:type="continuationSeparator" w:id="0">
    <w:p w:rsidR="00A658B6" w:rsidRDefault="00A65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8B6" w:rsidRDefault="00A658B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658B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658B6" w:rsidRDefault="00A658B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658B6" w:rsidRPr="00B47612" w:rsidRDefault="0033074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A658B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658B6" w:rsidRPr="00B47612" w:rsidRDefault="00A658B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658B6" w:rsidRPr="00B47612" w:rsidRDefault="00A658B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658B6" w:rsidRDefault="00A658B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658B6" w:rsidRPr="00B47612" w:rsidRDefault="00A658B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658B6" w:rsidRPr="00B47612" w:rsidRDefault="00A658B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658B6" w:rsidRDefault="00A658B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8B6" w:rsidRDefault="0033074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A658B6">
      <w:rPr>
        <w:rFonts w:ascii="Arial" w:hAnsi="Arial" w:cs="Arial"/>
        <w:i w:val="0"/>
        <w:iCs/>
        <w:sz w:val="16"/>
      </w:rPr>
      <w:tab/>
    </w:r>
    <w:r w:rsidR="00A658B6">
      <w:rPr>
        <w:rFonts w:ascii="Arial" w:hAnsi="Arial" w:cs="Arial"/>
        <w:i w:val="0"/>
        <w:iCs/>
        <w:sz w:val="16"/>
      </w:rPr>
      <w:tab/>
    </w:r>
  </w:p>
  <w:p w:rsidR="00A658B6" w:rsidRDefault="0033074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A658B6" w:rsidRDefault="00A658B6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A658B6">
      <w:rPr>
        <w:rFonts w:ascii="Arial" w:hAnsi="Arial" w:cs="Arial"/>
        <w:i w:val="0"/>
        <w:iCs/>
        <w:sz w:val="16"/>
      </w:rPr>
      <w:tab/>
    </w:r>
    <w:r w:rsidR="00A658B6">
      <w:rPr>
        <w:rFonts w:ascii="Arial" w:hAnsi="Arial" w:cs="Arial"/>
        <w:i w:val="0"/>
        <w:iCs/>
        <w:sz w:val="16"/>
      </w:rPr>
      <w:tab/>
      <w:t>Descripción del Puesto de Trabajo</w:t>
    </w:r>
  </w:p>
  <w:p w:rsidR="00A658B6" w:rsidRDefault="00A658B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658B6" w:rsidRDefault="00A658B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658B6" w:rsidRDefault="0033074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A658B6" w:rsidRDefault="00A658B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2B17CC3"/>
    <w:multiLevelType w:val="hybridMultilevel"/>
    <w:tmpl w:val="37F6550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1E876C7"/>
    <w:multiLevelType w:val="hybridMultilevel"/>
    <w:tmpl w:val="5914D29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13738A8"/>
    <w:multiLevelType w:val="hybridMultilevel"/>
    <w:tmpl w:val="4C26AE8A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7">
    <w:nsid w:val="712852E0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D6B3478"/>
    <w:multiLevelType w:val="hybridMultilevel"/>
    <w:tmpl w:val="4C12DF7E"/>
    <w:lvl w:ilvl="0" w:tplc="440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6"/>
  </w:num>
  <w:num w:numId="3">
    <w:abstractNumId w:val="24"/>
  </w:num>
  <w:num w:numId="4">
    <w:abstractNumId w:val="21"/>
  </w:num>
  <w:num w:numId="5">
    <w:abstractNumId w:val="13"/>
  </w:num>
  <w:num w:numId="6">
    <w:abstractNumId w:val="31"/>
  </w:num>
  <w:num w:numId="7">
    <w:abstractNumId w:val="25"/>
  </w:num>
  <w:num w:numId="8">
    <w:abstractNumId w:val="27"/>
  </w:num>
  <w:num w:numId="9">
    <w:abstractNumId w:val="0"/>
  </w:num>
  <w:num w:numId="10">
    <w:abstractNumId w:val="8"/>
  </w:num>
  <w:num w:numId="11">
    <w:abstractNumId w:val="12"/>
  </w:num>
  <w:num w:numId="12">
    <w:abstractNumId w:val="1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3"/>
  </w:num>
  <w:num w:numId="23">
    <w:abstractNumId w:val="33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6"/>
  </w:num>
  <w:num w:numId="29">
    <w:abstractNumId w:val="16"/>
  </w:num>
  <w:num w:numId="30">
    <w:abstractNumId w:val="7"/>
  </w:num>
  <w:num w:numId="31">
    <w:abstractNumId w:val="16"/>
  </w:num>
  <w:num w:numId="32">
    <w:abstractNumId w:val="3"/>
  </w:num>
  <w:num w:numId="33">
    <w:abstractNumId w:val="5"/>
  </w:num>
  <w:num w:numId="34">
    <w:abstractNumId w:val="29"/>
  </w:num>
  <w:num w:numId="35">
    <w:abstractNumId w:val="23"/>
  </w:num>
  <w:num w:numId="36">
    <w:abstractNumId w:val="5"/>
  </w:num>
  <w:num w:numId="37">
    <w:abstractNumId w:val="36"/>
  </w:num>
  <w:num w:numId="38">
    <w:abstractNumId w:val="30"/>
  </w:num>
  <w:num w:numId="39">
    <w:abstractNumId w:val="39"/>
  </w:num>
  <w:num w:numId="40">
    <w:abstractNumId w:val="38"/>
  </w:num>
  <w:num w:numId="41">
    <w:abstractNumId w:val="22"/>
  </w:num>
  <w:num w:numId="42">
    <w:abstractNumId w:val="15"/>
  </w:num>
  <w:num w:numId="43">
    <w:abstractNumId w:val="41"/>
  </w:num>
  <w:num w:numId="44">
    <w:abstractNumId w:val="28"/>
  </w:num>
  <w:num w:numId="45">
    <w:abstractNumId w:val="32"/>
  </w:num>
  <w:num w:numId="46">
    <w:abstractNumId w:val="9"/>
  </w:num>
  <w:num w:numId="47">
    <w:abstractNumId w:val="14"/>
  </w:num>
  <w:num w:numId="48">
    <w:abstractNumId w:val="37"/>
  </w:num>
  <w:num w:numId="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2CFB"/>
    <w:rsid w:val="00036757"/>
    <w:rsid w:val="00041C83"/>
    <w:rsid w:val="00043087"/>
    <w:rsid w:val="000503CF"/>
    <w:rsid w:val="00051B76"/>
    <w:rsid w:val="0005205F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954"/>
    <w:rsid w:val="000A5A5F"/>
    <w:rsid w:val="000A6258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6B0E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036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08E4"/>
    <w:rsid w:val="002237EF"/>
    <w:rsid w:val="00227605"/>
    <w:rsid w:val="002344F1"/>
    <w:rsid w:val="00234FD8"/>
    <w:rsid w:val="0025032E"/>
    <w:rsid w:val="002513AF"/>
    <w:rsid w:val="0025417E"/>
    <w:rsid w:val="00291756"/>
    <w:rsid w:val="0029781A"/>
    <w:rsid w:val="002A49A0"/>
    <w:rsid w:val="002A6224"/>
    <w:rsid w:val="002A72A1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5B35"/>
    <w:rsid w:val="00326EF0"/>
    <w:rsid w:val="00330744"/>
    <w:rsid w:val="00331A3B"/>
    <w:rsid w:val="003355E6"/>
    <w:rsid w:val="003435A3"/>
    <w:rsid w:val="00343C4B"/>
    <w:rsid w:val="00354147"/>
    <w:rsid w:val="00354BBE"/>
    <w:rsid w:val="00364B20"/>
    <w:rsid w:val="00380A8F"/>
    <w:rsid w:val="00380F69"/>
    <w:rsid w:val="00381911"/>
    <w:rsid w:val="0038297D"/>
    <w:rsid w:val="00383442"/>
    <w:rsid w:val="0038760D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01C2"/>
    <w:rsid w:val="00401676"/>
    <w:rsid w:val="00401CC8"/>
    <w:rsid w:val="004021C4"/>
    <w:rsid w:val="004051C1"/>
    <w:rsid w:val="004128C7"/>
    <w:rsid w:val="00412A73"/>
    <w:rsid w:val="00414B4F"/>
    <w:rsid w:val="004221A8"/>
    <w:rsid w:val="00424211"/>
    <w:rsid w:val="00425FEE"/>
    <w:rsid w:val="00432BBF"/>
    <w:rsid w:val="0044072A"/>
    <w:rsid w:val="0044693D"/>
    <w:rsid w:val="004556AE"/>
    <w:rsid w:val="004557A0"/>
    <w:rsid w:val="0046165D"/>
    <w:rsid w:val="00463ED9"/>
    <w:rsid w:val="00473673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5A1F"/>
    <w:rsid w:val="004D696E"/>
    <w:rsid w:val="004D75A4"/>
    <w:rsid w:val="004E05C5"/>
    <w:rsid w:val="004E16D9"/>
    <w:rsid w:val="004E3BC9"/>
    <w:rsid w:val="004E4B22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0B2C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0882"/>
    <w:rsid w:val="00604080"/>
    <w:rsid w:val="00607F83"/>
    <w:rsid w:val="00624231"/>
    <w:rsid w:val="0064094F"/>
    <w:rsid w:val="00656BBF"/>
    <w:rsid w:val="006634C8"/>
    <w:rsid w:val="006678A4"/>
    <w:rsid w:val="006679A8"/>
    <w:rsid w:val="0067554F"/>
    <w:rsid w:val="0067598B"/>
    <w:rsid w:val="006777ED"/>
    <w:rsid w:val="00677935"/>
    <w:rsid w:val="006840FF"/>
    <w:rsid w:val="00693CF2"/>
    <w:rsid w:val="00694999"/>
    <w:rsid w:val="006A287B"/>
    <w:rsid w:val="006B6744"/>
    <w:rsid w:val="006B6F09"/>
    <w:rsid w:val="006B7351"/>
    <w:rsid w:val="006C31D4"/>
    <w:rsid w:val="006C418C"/>
    <w:rsid w:val="006E3A81"/>
    <w:rsid w:val="006F2C6E"/>
    <w:rsid w:val="006F4C9A"/>
    <w:rsid w:val="006F6B57"/>
    <w:rsid w:val="0070362C"/>
    <w:rsid w:val="0071414F"/>
    <w:rsid w:val="00714F51"/>
    <w:rsid w:val="007209CD"/>
    <w:rsid w:val="00724564"/>
    <w:rsid w:val="007323A5"/>
    <w:rsid w:val="0073294F"/>
    <w:rsid w:val="00741162"/>
    <w:rsid w:val="00744F22"/>
    <w:rsid w:val="00745879"/>
    <w:rsid w:val="00746887"/>
    <w:rsid w:val="007503C3"/>
    <w:rsid w:val="00751593"/>
    <w:rsid w:val="007553B5"/>
    <w:rsid w:val="00755DCC"/>
    <w:rsid w:val="00771CE7"/>
    <w:rsid w:val="00797BFB"/>
    <w:rsid w:val="007A319D"/>
    <w:rsid w:val="007A3B14"/>
    <w:rsid w:val="007B3266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7638E"/>
    <w:rsid w:val="00877E11"/>
    <w:rsid w:val="00886DE3"/>
    <w:rsid w:val="00890071"/>
    <w:rsid w:val="00890AD4"/>
    <w:rsid w:val="00890BC8"/>
    <w:rsid w:val="00894523"/>
    <w:rsid w:val="00894605"/>
    <w:rsid w:val="00897841"/>
    <w:rsid w:val="008A0FFE"/>
    <w:rsid w:val="008A5057"/>
    <w:rsid w:val="008B2527"/>
    <w:rsid w:val="008B4872"/>
    <w:rsid w:val="008B71FE"/>
    <w:rsid w:val="008C0B4F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3CF"/>
    <w:rsid w:val="009332FF"/>
    <w:rsid w:val="00936FE7"/>
    <w:rsid w:val="00942B07"/>
    <w:rsid w:val="009536F4"/>
    <w:rsid w:val="009573AF"/>
    <w:rsid w:val="00962575"/>
    <w:rsid w:val="009647D9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D4C89"/>
    <w:rsid w:val="009E1C09"/>
    <w:rsid w:val="00A12221"/>
    <w:rsid w:val="00A15189"/>
    <w:rsid w:val="00A162B0"/>
    <w:rsid w:val="00A166BC"/>
    <w:rsid w:val="00A16D37"/>
    <w:rsid w:val="00A17200"/>
    <w:rsid w:val="00A40AED"/>
    <w:rsid w:val="00A42EAE"/>
    <w:rsid w:val="00A44862"/>
    <w:rsid w:val="00A55019"/>
    <w:rsid w:val="00A5685F"/>
    <w:rsid w:val="00A64749"/>
    <w:rsid w:val="00A658B6"/>
    <w:rsid w:val="00A67717"/>
    <w:rsid w:val="00A67790"/>
    <w:rsid w:val="00A7099A"/>
    <w:rsid w:val="00A736EF"/>
    <w:rsid w:val="00A82ED6"/>
    <w:rsid w:val="00AA51CB"/>
    <w:rsid w:val="00AB3CC3"/>
    <w:rsid w:val="00AD07C4"/>
    <w:rsid w:val="00AD0A3E"/>
    <w:rsid w:val="00AD431E"/>
    <w:rsid w:val="00AD66A3"/>
    <w:rsid w:val="00AD7CFB"/>
    <w:rsid w:val="00AF2B10"/>
    <w:rsid w:val="00AF4346"/>
    <w:rsid w:val="00B0150A"/>
    <w:rsid w:val="00B14060"/>
    <w:rsid w:val="00B14074"/>
    <w:rsid w:val="00B147EC"/>
    <w:rsid w:val="00B14A12"/>
    <w:rsid w:val="00B156C4"/>
    <w:rsid w:val="00B2595E"/>
    <w:rsid w:val="00B3271C"/>
    <w:rsid w:val="00B33757"/>
    <w:rsid w:val="00B36695"/>
    <w:rsid w:val="00B37F01"/>
    <w:rsid w:val="00B425B8"/>
    <w:rsid w:val="00B425FF"/>
    <w:rsid w:val="00B47612"/>
    <w:rsid w:val="00B54399"/>
    <w:rsid w:val="00B579E7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7367"/>
    <w:rsid w:val="00BB30A6"/>
    <w:rsid w:val="00BB49BD"/>
    <w:rsid w:val="00BB7F7C"/>
    <w:rsid w:val="00BC3F28"/>
    <w:rsid w:val="00BC7D17"/>
    <w:rsid w:val="00BD018B"/>
    <w:rsid w:val="00BE3125"/>
    <w:rsid w:val="00BF0EF6"/>
    <w:rsid w:val="00BF7C58"/>
    <w:rsid w:val="00C01198"/>
    <w:rsid w:val="00C023FB"/>
    <w:rsid w:val="00C02E03"/>
    <w:rsid w:val="00C3029F"/>
    <w:rsid w:val="00C31779"/>
    <w:rsid w:val="00C404F4"/>
    <w:rsid w:val="00C633B3"/>
    <w:rsid w:val="00C77C39"/>
    <w:rsid w:val="00C8069F"/>
    <w:rsid w:val="00C827BE"/>
    <w:rsid w:val="00C928CF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1E30"/>
    <w:rsid w:val="00D62893"/>
    <w:rsid w:val="00D662DF"/>
    <w:rsid w:val="00D6681B"/>
    <w:rsid w:val="00D703C2"/>
    <w:rsid w:val="00D721BC"/>
    <w:rsid w:val="00D76AC0"/>
    <w:rsid w:val="00D81E8D"/>
    <w:rsid w:val="00D83319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5251"/>
    <w:rsid w:val="00DF7A04"/>
    <w:rsid w:val="00E00AF3"/>
    <w:rsid w:val="00E03E46"/>
    <w:rsid w:val="00E072EE"/>
    <w:rsid w:val="00E13D2D"/>
    <w:rsid w:val="00E200AA"/>
    <w:rsid w:val="00E21CFE"/>
    <w:rsid w:val="00E22580"/>
    <w:rsid w:val="00E26E93"/>
    <w:rsid w:val="00E403A2"/>
    <w:rsid w:val="00E47040"/>
    <w:rsid w:val="00E61B95"/>
    <w:rsid w:val="00E62447"/>
    <w:rsid w:val="00E64B2E"/>
    <w:rsid w:val="00E753A1"/>
    <w:rsid w:val="00E76C9B"/>
    <w:rsid w:val="00E77979"/>
    <w:rsid w:val="00E812A1"/>
    <w:rsid w:val="00E8691B"/>
    <w:rsid w:val="00E873CF"/>
    <w:rsid w:val="00E943F3"/>
    <w:rsid w:val="00E951A5"/>
    <w:rsid w:val="00E971A7"/>
    <w:rsid w:val="00E97FAC"/>
    <w:rsid w:val="00EA39AE"/>
    <w:rsid w:val="00EB1352"/>
    <w:rsid w:val="00EC2D88"/>
    <w:rsid w:val="00EC6133"/>
    <w:rsid w:val="00EC757D"/>
    <w:rsid w:val="00ED054E"/>
    <w:rsid w:val="00EF7CDF"/>
    <w:rsid w:val="00EF7F58"/>
    <w:rsid w:val="00F008B8"/>
    <w:rsid w:val="00F01F32"/>
    <w:rsid w:val="00F02164"/>
    <w:rsid w:val="00F02B26"/>
    <w:rsid w:val="00F052D9"/>
    <w:rsid w:val="00F233E9"/>
    <w:rsid w:val="00F26587"/>
    <w:rsid w:val="00F31CDC"/>
    <w:rsid w:val="00F479FD"/>
    <w:rsid w:val="00F537F7"/>
    <w:rsid w:val="00F558FF"/>
    <w:rsid w:val="00F57C7F"/>
    <w:rsid w:val="00F8060E"/>
    <w:rsid w:val="00F8424F"/>
    <w:rsid w:val="00F85267"/>
    <w:rsid w:val="00F870B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75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515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48</cp:revision>
  <cp:lastPrinted>2013-11-08T16:11:00Z</cp:lastPrinted>
  <dcterms:created xsi:type="dcterms:W3CDTF">2013-03-12T15:37:00Z</dcterms:created>
  <dcterms:modified xsi:type="dcterms:W3CDTF">2013-11-08T16:11:00Z</dcterms:modified>
</cp:coreProperties>
</file>